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a2771f4be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91d3715a5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322e1cffd4293" /><Relationship Type="http://schemas.openxmlformats.org/officeDocument/2006/relationships/numbering" Target="/word/numbering.xml" Id="R8adcdd2a958141b5" /><Relationship Type="http://schemas.openxmlformats.org/officeDocument/2006/relationships/settings" Target="/word/settings.xml" Id="R2f3822f42f204b49" /><Relationship Type="http://schemas.openxmlformats.org/officeDocument/2006/relationships/image" Target="/word/media/7d5d5bff-ea6c-4636-83fa-1c46cc00316b.png" Id="R26a91d3715a542da" /></Relationships>
</file>