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443db611d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d2be0f300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2ca97e43f446c" /><Relationship Type="http://schemas.openxmlformats.org/officeDocument/2006/relationships/numbering" Target="/word/numbering.xml" Id="Re3fed716c6ef4075" /><Relationship Type="http://schemas.openxmlformats.org/officeDocument/2006/relationships/settings" Target="/word/settings.xml" Id="Rb7f46c3c21ae4d2b" /><Relationship Type="http://schemas.openxmlformats.org/officeDocument/2006/relationships/image" Target="/word/media/ab10dd8f-b1e3-4eaa-8674-ef1770215c67.png" Id="Ref5d2be0f30042a5" /></Relationships>
</file>