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16075b301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cc6607ca1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 Spring,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05cc0ba73441c" /><Relationship Type="http://schemas.openxmlformats.org/officeDocument/2006/relationships/numbering" Target="/word/numbering.xml" Id="R50082b658ac4456d" /><Relationship Type="http://schemas.openxmlformats.org/officeDocument/2006/relationships/settings" Target="/word/settings.xml" Id="R55a9d18223dc45e6" /><Relationship Type="http://schemas.openxmlformats.org/officeDocument/2006/relationships/image" Target="/word/media/880d6947-88dc-4e5c-b8a2-7d83efc25993.png" Id="R077cc6607ca14787" /></Relationships>
</file>