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426cc3f3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14afa1365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Spring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6454a8a7247f5" /><Relationship Type="http://schemas.openxmlformats.org/officeDocument/2006/relationships/numbering" Target="/word/numbering.xml" Id="Rfdd7f4e5f5f34a87" /><Relationship Type="http://schemas.openxmlformats.org/officeDocument/2006/relationships/settings" Target="/word/settings.xml" Id="R98c2623dc3da4c87" /><Relationship Type="http://schemas.openxmlformats.org/officeDocument/2006/relationships/image" Target="/word/media/3c627839-04f7-481d-bd31-a96817c1b5f6.png" Id="R22a14afa13654f9b" /></Relationships>
</file>