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0df6b2fd6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b94ec3254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Clearing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12161b134fd0" /><Relationship Type="http://schemas.openxmlformats.org/officeDocument/2006/relationships/numbering" Target="/word/numbering.xml" Id="R195a858e73674b6a" /><Relationship Type="http://schemas.openxmlformats.org/officeDocument/2006/relationships/settings" Target="/word/settings.xml" Id="R0ed92845ca924e95" /><Relationship Type="http://schemas.openxmlformats.org/officeDocument/2006/relationships/image" Target="/word/media/823d026e-6406-4f1e-a388-043ff7884e13.png" Id="R17ab94ec32544fa4" /></Relationships>
</file>