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f59349ff8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d4cfa275d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Clearview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153985a71459e" /><Relationship Type="http://schemas.openxmlformats.org/officeDocument/2006/relationships/numbering" Target="/word/numbering.xml" Id="R8c581d560a04435b" /><Relationship Type="http://schemas.openxmlformats.org/officeDocument/2006/relationships/settings" Target="/word/settings.xml" Id="R027e422d673641b1" /><Relationship Type="http://schemas.openxmlformats.org/officeDocument/2006/relationships/image" Target="/word/media/a4d961ed-5d69-4245-ab7f-dfb12bb2a8e0.png" Id="R230d4cfa275d4654" /></Relationships>
</file>