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fee4a3823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6b8a8cffe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Clearwater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00e642b4349b8" /><Relationship Type="http://schemas.openxmlformats.org/officeDocument/2006/relationships/numbering" Target="/word/numbering.xml" Id="Ra4519637ac514138" /><Relationship Type="http://schemas.openxmlformats.org/officeDocument/2006/relationships/settings" Target="/word/settings.xml" Id="R52583c89750245bd" /><Relationship Type="http://schemas.openxmlformats.org/officeDocument/2006/relationships/image" Target="/word/media/39a9a88a-de9a-4560-a941-8b72b78aa7e8.png" Id="R0c16b8a8cffe406b" /></Relationships>
</file>