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9c44b604a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6eaf28c4f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Cleary Heights,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d19ffb3634a9b" /><Relationship Type="http://schemas.openxmlformats.org/officeDocument/2006/relationships/numbering" Target="/word/numbering.xml" Id="R49dada316ad4470f" /><Relationship Type="http://schemas.openxmlformats.org/officeDocument/2006/relationships/settings" Target="/word/settings.xml" Id="Ra6d16624758b40b6" /><Relationship Type="http://schemas.openxmlformats.org/officeDocument/2006/relationships/image" Target="/word/media/47c1f7b2-4caa-40e9-afa8-f80b4018ba74.png" Id="Ree36eaf28c4f44d7" /></Relationships>
</file>