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612add8f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4364fd282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Clemma,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c04159f9c4c95" /><Relationship Type="http://schemas.openxmlformats.org/officeDocument/2006/relationships/numbering" Target="/word/numbering.xml" Id="R877728bab11f427c" /><Relationship Type="http://schemas.openxmlformats.org/officeDocument/2006/relationships/settings" Target="/word/settings.xml" Id="Rc8210e89d3884b99" /><Relationship Type="http://schemas.openxmlformats.org/officeDocument/2006/relationships/image" Target="/word/media/39a3c55e-3a9a-4e40-8102-8d8ce7429976.png" Id="R1624364fd28243f4" /></Relationships>
</file>