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a90fae18f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ec4bb2a1c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Clemson Gardens,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5ac3faa704aa8" /><Relationship Type="http://schemas.openxmlformats.org/officeDocument/2006/relationships/numbering" Target="/word/numbering.xml" Id="R1fd9cde415ff4f0d" /><Relationship Type="http://schemas.openxmlformats.org/officeDocument/2006/relationships/settings" Target="/word/settings.xml" Id="Ra091d91eb47f4ba4" /><Relationship Type="http://schemas.openxmlformats.org/officeDocument/2006/relationships/image" Target="/word/media/2985bdec-77af-4958-aeed-34ad8ac6151b.png" Id="R780ec4bb2a1c4430" /></Relationships>
</file>