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ed2096409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ec25380e1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Spring,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1d83a9ea549b8" /><Relationship Type="http://schemas.openxmlformats.org/officeDocument/2006/relationships/numbering" Target="/word/numbering.xml" Id="R3e166b81d7e54b1a" /><Relationship Type="http://schemas.openxmlformats.org/officeDocument/2006/relationships/settings" Target="/word/settings.xml" Id="R2d59608fcf3b4860" /><Relationship Type="http://schemas.openxmlformats.org/officeDocument/2006/relationships/image" Target="/word/media/3475f088-afde-42f0-b34c-3cf401349a66.png" Id="Re81ec25380e141f9" /></Relationships>
</file>