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8f2733f20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a89e7c47b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9c64275284b0e" /><Relationship Type="http://schemas.openxmlformats.org/officeDocument/2006/relationships/numbering" Target="/word/numbering.xml" Id="Rd8bd5959dd5447ab" /><Relationship Type="http://schemas.openxmlformats.org/officeDocument/2006/relationships/settings" Target="/word/settings.xml" Id="R8c3b08f0c5f44bb1" /><Relationship Type="http://schemas.openxmlformats.org/officeDocument/2006/relationships/image" Target="/word/media/3189634f-3ccd-4526-896e-c625dbe71d68.png" Id="Rb9da89e7c47b4a6b" /></Relationships>
</file>