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912bf7e1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aeb3c034d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445a79e04e96" /><Relationship Type="http://schemas.openxmlformats.org/officeDocument/2006/relationships/numbering" Target="/word/numbering.xml" Id="R826d57118a6c4a6c" /><Relationship Type="http://schemas.openxmlformats.org/officeDocument/2006/relationships/settings" Target="/word/settings.xml" Id="Rc2a4fd9e1ed24cd8" /><Relationship Type="http://schemas.openxmlformats.org/officeDocument/2006/relationships/image" Target="/word/media/1fd0ec6f-0f51-4976-a06f-079b33b69344.png" Id="R767aeb3c034d475d" /></Relationships>
</file>