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bec4b5202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0c8047180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 Cave,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2773bb62748b2" /><Relationship Type="http://schemas.openxmlformats.org/officeDocument/2006/relationships/numbering" Target="/word/numbering.xml" Id="Rdd36241d4fa7420e" /><Relationship Type="http://schemas.openxmlformats.org/officeDocument/2006/relationships/settings" Target="/word/settings.xml" Id="R68d2bac9a5a64c87" /><Relationship Type="http://schemas.openxmlformats.org/officeDocument/2006/relationships/image" Target="/word/media/5c4ee73f-fe33-4547-8fe5-cfc41e53bbf0.png" Id="Rae60c804718047ea" /></Relationships>
</file>