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698055298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288d3aa3d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Clifty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dda361da746e2" /><Relationship Type="http://schemas.openxmlformats.org/officeDocument/2006/relationships/numbering" Target="/word/numbering.xml" Id="R424ab5b6aa584864" /><Relationship Type="http://schemas.openxmlformats.org/officeDocument/2006/relationships/settings" Target="/word/settings.xml" Id="Rb970748e993e4a3a" /><Relationship Type="http://schemas.openxmlformats.org/officeDocument/2006/relationships/image" Target="/word/media/6335e03c-6761-4a5e-a8c5-cc602e7983d0.png" Id="R29a288d3aa3d4dd6" /></Relationships>
</file>