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15f4a3bd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2937b1abd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Climbing Hill,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4ae2efa134f82" /><Relationship Type="http://schemas.openxmlformats.org/officeDocument/2006/relationships/numbering" Target="/word/numbering.xml" Id="R46e561c7e66d416c" /><Relationship Type="http://schemas.openxmlformats.org/officeDocument/2006/relationships/settings" Target="/word/settings.xml" Id="Rfa033fc71f2e4137" /><Relationship Type="http://schemas.openxmlformats.org/officeDocument/2006/relationships/image" Target="/word/media/b24cdb51-b557-4a1f-8339-2d63e3c6030f.png" Id="R5cc2937b1abd41cd" /></Relationships>
</file>