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aebddca13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5f488a646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 Beach,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886a22e5945b7" /><Relationship Type="http://schemas.openxmlformats.org/officeDocument/2006/relationships/numbering" Target="/word/numbering.xml" Id="R3e9a1c659aac469d" /><Relationship Type="http://schemas.openxmlformats.org/officeDocument/2006/relationships/settings" Target="/word/settings.xml" Id="Re62e14de4b0f4333" /><Relationship Type="http://schemas.openxmlformats.org/officeDocument/2006/relationships/image" Target="/word/media/c605a83e-cd3d-4f15-a54a-3d14b16e0b11.png" Id="Rf1b5f488a64648a1" /></Relationships>
</file>