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986acc250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ddbfbc00d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aaeeda6ad42d9" /><Relationship Type="http://schemas.openxmlformats.org/officeDocument/2006/relationships/numbering" Target="/word/numbering.xml" Id="R63953d66b01644ad" /><Relationship Type="http://schemas.openxmlformats.org/officeDocument/2006/relationships/settings" Target="/word/settings.xml" Id="Re9347583532e482d" /><Relationship Type="http://schemas.openxmlformats.org/officeDocument/2006/relationships/image" Target="/word/media/2fe50ae0-b3bf-4bff-97a4-a9a9a9167b86.png" Id="R2c8ddbfbc00d4798" /></Relationships>
</file>