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e7bc8c86d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9b0d6a08c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Cloud Chief,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cba89f6704960" /><Relationship Type="http://schemas.openxmlformats.org/officeDocument/2006/relationships/numbering" Target="/word/numbering.xml" Id="Ra9fd87ffbb6d4109" /><Relationship Type="http://schemas.openxmlformats.org/officeDocument/2006/relationships/settings" Target="/word/settings.xml" Id="R974bbc370a274068" /><Relationship Type="http://schemas.openxmlformats.org/officeDocument/2006/relationships/image" Target="/word/media/c12736b7-d639-4d78-9fb9-f8cafa66fc20.png" Id="R0269b0d6a08c46b0" /></Relationships>
</file>