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55bd1351ce42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ecd81303f044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Cloud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18c6e8ae1c432b" /><Relationship Type="http://schemas.openxmlformats.org/officeDocument/2006/relationships/numbering" Target="/word/numbering.xml" Id="Rdd6af56ac3a64e2f" /><Relationship Type="http://schemas.openxmlformats.org/officeDocument/2006/relationships/settings" Target="/word/settings.xml" Id="R9e4a954fbbe64408" /><Relationship Type="http://schemas.openxmlformats.org/officeDocument/2006/relationships/image" Target="/word/media/009e8ce6-e0cf-4d2c-bf45-b9d429dbfc01.png" Id="Rf3ecd81303f044d5" /></Relationships>
</file>