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a32744c74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bc8e56de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94b82c1ee4c9e" /><Relationship Type="http://schemas.openxmlformats.org/officeDocument/2006/relationships/numbering" Target="/word/numbering.xml" Id="Rf41739551c1d430e" /><Relationship Type="http://schemas.openxmlformats.org/officeDocument/2006/relationships/settings" Target="/word/settings.xml" Id="R80f1b483326d437d" /><Relationship Type="http://schemas.openxmlformats.org/officeDocument/2006/relationships/image" Target="/word/media/3efdb4bb-83fd-43ff-8465-a55683cf37b8.png" Id="R54fbc8e56ded4132" /></Relationships>
</file>