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5b3f54dff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e99af5db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11ac9f4464ec8" /><Relationship Type="http://schemas.openxmlformats.org/officeDocument/2006/relationships/numbering" Target="/word/numbering.xml" Id="R3c102fa62c274dc3" /><Relationship Type="http://schemas.openxmlformats.org/officeDocument/2006/relationships/settings" Target="/word/settings.xml" Id="Re846a0f4f4aa4cad" /><Relationship Type="http://schemas.openxmlformats.org/officeDocument/2006/relationships/image" Target="/word/media/001778bd-0a65-48a0-a415-e022ffe24dac.png" Id="Raede99af5dbc4edf" /></Relationships>
</file>