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23bb185c3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37065cad2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Cloutierville,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35cc3e6b942bf" /><Relationship Type="http://schemas.openxmlformats.org/officeDocument/2006/relationships/numbering" Target="/word/numbering.xml" Id="R0afcf136ca024a20" /><Relationship Type="http://schemas.openxmlformats.org/officeDocument/2006/relationships/settings" Target="/word/settings.xml" Id="R41167955a0d44a2b" /><Relationship Type="http://schemas.openxmlformats.org/officeDocument/2006/relationships/image" Target="/word/media/4223feea-edfa-4cad-93fa-d2e466adb558.png" Id="R99737065cad24871" /></Relationships>
</file>