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6f65f2f7a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cfd52c69e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ed91332aa4d1d" /><Relationship Type="http://schemas.openxmlformats.org/officeDocument/2006/relationships/numbering" Target="/word/numbering.xml" Id="Rb2c462d53ba048bf" /><Relationship Type="http://schemas.openxmlformats.org/officeDocument/2006/relationships/settings" Target="/word/settings.xml" Id="R069f750f320d481d" /><Relationship Type="http://schemas.openxmlformats.org/officeDocument/2006/relationships/image" Target="/word/media/56af708d-7346-4e7b-87ee-5d7d4dd4457b.png" Id="R507cfd52c69e4e73" /></Relationships>
</file>