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15e72ccc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6c8db29b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aaca04b04e1b" /><Relationship Type="http://schemas.openxmlformats.org/officeDocument/2006/relationships/numbering" Target="/word/numbering.xml" Id="R9a3e9f86b5494b71" /><Relationship Type="http://schemas.openxmlformats.org/officeDocument/2006/relationships/settings" Target="/word/settings.xml" Id="R250f3551cea04a16" /><Relationship Type="http://schemas.openxmlformats.org/officeDocument/2006/relationships/image" Target="/word/media/404a2c27-1d81-4b98-ac67-45e184d302a7.png" Id="R6afb6c8db29b4359" /></Relationships>
</file>