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830976d71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af488183b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Reach,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28f23f0a04006" /><Relationship Type="http://schemas.openxmlformats.org/officeDocument/2006/relationships/numbering" Target="/word/numbering.xml" Id="R0f82f097c0124fb3" /><Relationship Type="http://schemas.openxmlformats.org/officeDocument/2006/relationships/settings" Target="/word/settings.xml" Id="R01bbc40470fd4b29" /><Relationship Type="http://schemas.openxmlformats.org/officeDocument/2006/relationships/image" Target="/word/media/20f412c3-6af2-4fec-ac0a-bd03b52c9a4b.png" Id="R581af488183b4101" /></Relationships>
</file>