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4cef6641b94d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3e0d5979134b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Cloverfields,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53fa5d52084dfc" /><Relationship Type="http://schemas.openxmlformats.org/officeDocument/2006/relationships/numbering" Target="/word/numbering.xml" Id="Re359f21fec6f4f74" /><Relationship Type="http://schemas.openxmlformats.org/officeDocument/2006/relationships/settings" Target="/word/settings.xml" Id="Re5e491373f7246fc" /><Relationship Type="http://schemas.openxmlformats.org/officeDocument/2006/relationships/image" Target="/word/media/9d68ae02-310d-4639-8e0f-96c3ab0d739f.png" Id="R6c3e0d5979134bc5" /></Relationships>
</file>