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3645256c5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ffa8ba33e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e4a3683b849ff" /><Relationship Type="http://schemas.openxmlformats.org/officeDocument/2006/relationships/numbering" Target="/word/numbering.xml" Id="R3add810157e64257" /><Relationship Type="http://schemas.openxmlformats.org/officeDocument/2006/relationships/settings" Target="/word/settings.xml" Id="R64f8dcc904804d9a" /><Relationship Type="http://schemas.openxmlformats.org/officeDocument/2006/relationships/image" Target="/word/media/2e6a7880-ba25-4422-89be-0ef803e753ee.png" Id="R393ffa8ba33e40c3" /></Relationships>
</file>