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f7693aaf845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cfb30caef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6048155334c02" /><Relationship Type="http://schemas.openxmlformats.org/officeDocument/2006/relationships/numbering" Target="/word/numbering.xml" Id="R59c909561e3a4163" /><Relationship Type="http://schemas.openxmlformats.org/officeDocument/2006/relationships/settings" Target="/word/settings.xml" Id="R479dbb21ce484dfc" /><Relationship Type="http://schemas.openxmlformats.org/officeDocument/2006/relationships/image" Target="/word/media/e7030a17-b817-4ce3-a9e7-7da462d0924f.png" Id="Rab2cfb30caef4c80" /></Relationships>
</file>