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ebe57c832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7eca18a22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 House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06e6327f04f62" /><Relationship Type="http://schemas.openxmlformats.org/officeDocument/2006/relationships/numbering" Target="/word/numbering.xml" Id="R190cac442da64c5b" /><Relationship Type="http://schemas.openxmlformats.org/officeDocument/2006/relationships/settings" Target="/word/settings.xml" Id="Rb392288d569b4a87" /><Relationship Type="http://schemas.openxmlformats.org/officeDocument/2006/relationships/image" Target="/word/media/ae828027-e6d4-4802-991f-65ae94de80ba.png" Id="R2c37eca18a224ff4" /></Relationships>
</file>