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e63d08456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4143f2bf1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Club Lane,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beed45744956" /><Relationship Type="http://schemas.openxmlformats.org/officeDocument/2006/relationships/numbering" Target="/word/numbering.xml" Id="Rb9becac161fd48c0" /><Relationship Type="http://schemas.openxmlformats.org/officeDocument/2006/relationships/settings" Target="/word/settings.xml" Id="R30696db44943405b" /><Relationship Type="http://schemas.openxmlformats.org/officeDocument/2006/relationships/image" Target="/word/media/0c057504-19df-426d-83f1-65cfbc9a1598.png" Id="R0df4143f2bf144f8" /></Relationships>
</file>