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521003df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b607aa8c6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 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8d4d22c24fcf" /><Relationship Type="http://schemas.openxmlformats.org/officeDocument/2006/relationships/numbering" Target="/word/numbering.xml" Id="Rd34cfc06ceae4eb7" /><Relationship Type="http://schemas.openxmlformats.org/officeDocument/2006/relationships/settings" Target="/word/settings.xml" Id="Rf571862153824079" /><Relationship Type="http://schemas.openxmlformats.org/officeDocument/2006/relationships/image" Target="/word/media/8d1c2c04-8e38-49e1-834b-708aebad688e.png" Id="R47eb607aa8c64c13" /></Relationships>
</file>