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0d331c4cd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bc124528f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Clutier,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2f95bdebc4388" /><Relationship Type="http://schemas.openxmlformats.org/officeDocument/2006/relationships/numbering" Target="/word/numbering.xml" Id="Rfb6808e9a73b4117" /><Relationship Type="http://schemas.openxmlformats.org/officeDocument/2006/relationships/settings" Target="/word/settings.xml" Id="R07655ae9501447b3" /><Relationship Type="http://schemas.openxmlformats.org/officeDocument/2006/relationships/image" Target="/word/media/19328749-c339-46f5-a5c4-0945da1af936.png" Id="R7b7bc124528f4fe3" /></Relationships>
</file>