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da8403b2d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3550af869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Clyman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df56bb85445d7" /><Relationship Type="http://schemas.openxmlformats.org/officeDocument/2006/relationships/numbering" Target="/word/numbering.xml" Id="R522631cc0e714b39" /><Relationship Type="http://schemas.openxmlformats.org/officeDocument/2006/relationships/settings" Target="/word/settings.xml" Id="R65bb560c37534b3e" /><Relationship Type="http://schemas.openxmlformats.org/officeDocument/2006/relationships/image" Target="/word/media/c2f4cadb-5f4c-4bb1-8f83-f9af0b58d4ca.png" Id="Rb2b3550af8694e02" /></Relationships>
</file>