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4ab84bc3f647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08336d393b47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Clymer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49a01aa2a44bc6" /><Relationship Type="http://schemas.openxmlformats.org/officeDocument/2006/relationships/numbering" Target="/word/numbering.xml" Id="R25fd102a3fe24f44" /><Relationship Type="http://schemas.openxmlformats.org/officeDocument/2006/relationships/settings" Target="/word/settings.xml" Id="R72370779ef5d4782" /><Relationship Type="http://schemas.openxmlformats.org/officeDocument/2006/relationships/image" Target="/word/media/aeda5347-2977-478c-9885-01ffd098f29e.png" Id="R0a08336d393b473e" /></Relationships>
</file>