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9add0b858340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6d8434eb4344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Coal Bluff,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c262b6007a441a" /><Relationship Type="http://schemas.openxmlformats.org/officeDocument/2006/relationships/numbering" Target="/word/numbering.xml" Id="R1e9a3c042ec641f7" /><Relationship Type="http://schemas.openxmlformats.org/officeDocument/2006/relationships/settings" Target="/word/settings.xml" Id="R4c3407971c3841bc" /><Relationship Type="http://schemas.openxmlformats.org/officeDocument/2006/relationships/image" Target="/word/media/56fc02b7-8f82-4188-9a16-1123d37ae57e.png" Id="R216d8434eb434462" /></Relationships>
</file>