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cdb4ea26e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dd18c15e9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9245d57e848a1" /><Relationship Type="http://schemas.openxmlformats.org/officeDocument/2006/relationships/numbering" Target="/word/numbering.xml" Id="Rd634290e8ab349ae" /><Relationship Type="http://schemas.openxmlformats.org/officeDocument/2006/relationships/settings" Target="/word/settings.xml" Id="Rf23b1ac3481745f4" /><Relationship Type="http://schemas.openxmlformats.org/officeDocument/2006/relationships/image" Target="/word/media/def79bff-a491-457e-8c8e-1d7552330896.png" Id="R7b7dd18c15e9418a" /></Relationships>
</file>