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622dc8af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47ff969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b05549e34dbe" /><Relationship Type="http://schemas.openxmlformats.org/officeDocument/2006/relationships/numbering" Target="/word/numbering.xml" Id="R9a63082491464400" /><Relationship Type="http://schemas.openxmlformats.org/officeDocument/2006/relationships/settings" Target="/word/settings.xml" Id="Rcd0046a5d3c5491f" /><Relationship Type="http://schemas.openxmlformats.org/officeDocument/2006/relationships/image" Target="/word/media/d6a220c0-2d8c-4ac1-bfaf-65873bbebd79.png" Id="Rc00947ff96954637" /></Relationships>
</file>