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4c1b261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3c848005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0ad61625543f8" /><Relationship Type="http://schemas.openxmlformats.org/officeDocument/2006/relationships/numbering" Target="/word/numbering.xml" Id="R82935152424e4869" /><Relationship Type="http://schemas.openxmlformats.org/officeDocument/2006/relationships/settings" Target="/word/settings.xml" Id="R16086da27f90496e" /><Relationship Type="http://schemas.openxmlformats.org/officeDocument/2006/relationships/image" Target="/word/media/e21f0e11-9098-404e-a9c0-d8d8f039f8d3.png" Id="R95193c84800547ec" /></Relationships>
</file>