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3af892a2c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db7e8775b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Coastal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f5ba075ab43ef" /><Relationship Type="http://schemas.openxmlformats.org/officeDocument/2006/relationships/numbering" Target="/word/numbering.xml" Id="R0e2a8035617a4581" /><Relationship Type="http://schemas.openxmlformats.org/officeDocument/2006/relationships/settings" Target="/word/settings.xml" Id="Rc58fb79e8fe641d9" /><Relationship Type="http://schemas.openxmlformats.org/officeDocument/2006/relationships/image" Target="/word/media/ef604297-0df5-4c81-9c56-85bcaa2aeee3.png" Id="Rd63db7e8775b4cf8" /></Relationships>
</file>