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76e486ee8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7c481172c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1d7b1fcc74fa3" /><Relationship Type="http://schemas.openxmlformats.org/officeDocument/2006/relationships/numbering" Target="/word/numbering.xml" Id="R5c62d74d1ece4d36" /><Relationship Type="http://schemas.openxmlformats.org/officeDocument/2006/relationships/settings" Target="/word/settings.xml" Id="Rc0cac230576b4629" /><Relationship Type="http://schemas.openxmlformats.org/officeDocument/2006/relationships/image" Target="/word/media/43873cee-b227-4841-b801-44f1be520b5e.png" Id="R9c97c481172c4225" /></Relationships>
</file>