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a9bcfd6c4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8d8d00c2c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Cobalt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32123d6244b24" /><Relationship Type="http://schemas.openxmlformats.org/officeDocument/2006/relationships/numbering" Target="/word/numbering.xml" Id="Rfa936ef14cf34768" /><Relationship Type="http://schemas.openxmlformats.org/officeDocument/2006/relationships/settings" Target="/word/settings.xml" Id="R5ceb7ed1eb1948a2" /><Relationship Type="http://schemas.openxmlformats.org/officeDocument/2006/relationships/image" Target="/word/media/bf661b98-1995-4219-8805-3d9edc62da7e.png" Id="R2358d8d00c2c4626" /></Relationships>
</file>