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7016b160e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42d11fea844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Cobblestone East,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a7c6be4fd41ec" /><Relationship Type="http://schemas.openxmlformats.org/officeDocument/2006/relationships/numbering" Target="/word/numbering.xml" Id="Re601205eceea4609" /><Relationship Type="http://schemas.openxmlformats.org/officeDocument/2006/relationships/settings" Target="/word/settings.xml" Id="R8f788bed0bae4379" /><Relationship Type="http://schemas.openxmlformats.org/officeDocument/2006/relationships/image" Target="/word/media/79e6b735-1dfb-4789-9d9b-7d5c99797676.png" Id="Rfef42d11fea84463" /></Relationships>
</file>