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757b45987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1f009dae0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Cobblesville,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b068beebc469b" /><Relationship Type="http://schemas.openxmlformats.org/officeDocument/2006/relationships/numbering" Target="/word/numbering.xml" Id="R1ea2936c721a45b5" /><Relationship Type="http://schemas.openxmlformats.org/officeDocument/2006/relationships/settings" Target="/word/settings.xml" Id="R06a4ae148016430f" /><Relationship Type="http://schemas.openxmlformats.org/officeDocument/2006/relationships/image" Target="/word/media/dcf9bc15-d367-44ab-af22-6d6db88c16b9.png" Id="R22c1f009dae04d38" /></Relationships>
</file>