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ee1b6dc7440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63dc00709b47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Cobham,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d1becc436b4bce" /><Relationship Type="http://schemas.openxmlformats.org/officeDocument/2006/relationships/numbering" Target="/word/numbering.xml" Id="R5746882d5a7b4c29" /><Relationship Type="http://schemas.openxmlformats.org/officeDocument/2006/relationships/settings" Target="/word/settings.xml" Id="R683325dcabea4a6a" /><Relationship Type="http://schemas.openxmlformats.org/officeDocument/2006/relationships/image" Target="/word/media/88eb6c02-3852-4c0b-8f89-17ca6300d59e.png" Id="Rd263dc00709b47eb" /></Relationships>
</file>