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2744d536b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a2f137ef6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Cobham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0a5e90ec24557" /><Relationship Type="http://schemas.openxmlformats.org/officeDocument/2006/relationships/numbering" Target="/word/numbering.xml" Id="R6aabe392429d4b12" /><Relationship Type="http://schemas.openxmlformats.org/officeDocument/2006/relationships/settings" Target="/word/settings.xml" Id="R5c064923d8b6445b" /><Relationship Type="http://schemas.openxmlformats.org/officeDocument/2006/relationships/image" Target="/word/media/5995db4f-8651-404a-a681-d30dc0e6ccd9.png" Id="R293a2f137ef64c9f" /></Relationships>
</file>