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15510e522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99454afa2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Cocalico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9ad0077dc4fd0" /><Relationship Type="http://schemas.openxmlformats.org/officeDocument/2006/relationships/numbering" Target="/word/numbering.xml" Id="Ra332a2641c9a42a2" /><Relationship Type="http://schemas.openxmlformats.org/officeDocument/2006/relationships/settings" Target="/word/settings.xml" Id="R432dcc87daef40d6" /><Relationship Type="http://schemas.openxmlformats.org/officeDocument/2006/relationships/image" Target="/word/media/2dbba7b9-d552-46b7-bbe5-6a86b9f97214.png" Id="R7f099454afa245af" /></Relationships>
</file>