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5af8ed0be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af0cb7fcb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Cochran Town,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6370890074852" /><Relationship Type="http://schemas.openxmlformats.org/officeDocument/2006/relationships/numbering" Target="/word/numbering.xml" Id="Ref41091ac37d42aa" /><Relationship Type="http://schemas.openxmlformats.org/officeDocument/2006/relationships/settings" Target="/word/settings.xml" Id="R12a253a2efd04e5e" /><Relationship Type="http://schemas.openxmlformats.org/officeDocument/2006/relationships/image" Target="/word/media/727eda87-a280-4bc5-8ed1-edac6e10a569.png" Id="R85faf0cb7fcb40c2" /></Relationships>
</file>