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687ae4c82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414581b96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Cochranton,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0d76426f849e7" /><Relationship Type="http://schemas.openxmlformats.org/officeDocument/2006/relationships/numbering" Target="/word/numbering.xml" Id="Ra0abe39b7595460a" /><Relationship Type="http://schemas.openxmlformats.org/officeDocument/2006/relationships/settings" Target="/word/settings.xml" Id="Ra8bf9d4a137f4952" /><Relationship Type="http://schemas.openxmlformats.org/officeDocument/2006/relationships/image" Target="/word/media/93ea331f-9494-4cdb-97f4-6ed4dd54a543.png" Id="R5c1414581b96496b" /></Relationships>
</file>