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69e51f946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3c7a648b6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Coffeyton,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f92dedd354e75" /><Relationship Type="http://schemas.openxmlformats.org/officeDocument/2006/relationships/numbering" Target="/word/numbering.xml" Id="R0d23031d8bed4ff3" /><Relationship Type="http://schemas.openxmlformats.org/officeDocument/2006/relationships/settings" Target="/word/settings.xml" Id="R85dbc7374d604a9f" /><Relationship Type="http://schemas.openxmlformats.org/officeDocument/2006/relationships/image" Target="/word/media/ed6f4c95-9ee0-4def-a181-6a033f9830d8.png" Id="R6a93c7a648b6453a" /></Relationships>
</file>